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3D8CA0A" w14:textId="577F12A7" w:rsidR="00901E28" w:rsidRPr="00FF16BA" w:rsidRDefault="003E14D4" w:rsidP="00FF16BA">
      <w:pPr>
        <w:pStyle w:val="10"/>
        <w:ind w:leftChars="300" w:left="720"/>
        <w:jc w:val="center"/>
        <w:rPr>
          <w:rFonts w:ascii="Times New Roman" w:eastAsia="標楷體" w:hAnsi="Times New Roman" w:cs="Times New Roman"/>
          <w:sz w:val="24"/>
          <w:lang w:eastAsia="zh-TW"/>
        </w:rPr>
      </w:pPr>
      <w:r w:rsidRPr="00C23932">
        <w:rPr>
          <w:rFonts w:ascii="Times New Roman" w:eastAsia="標楷體" w:hAnsi="Times New Roman" w:cs="Times New Roman"/>
          <w:b/>
          <w:sz w:val="36"/>
          <w:szCs w:val="36"/>
          <w:lang w:eastAsia="zh-TW"/>
        </w:rPr>
        <w:t>JavaScript</w:t>
      </w:r>
      <w:r w:rsidR="00100B41" w:rsidRPr="00C23932">
        <w:rPr>
          <w:rFonts w:ascii="Times New Roman" w:eastAsia="標楷體" w:hAnsi="Times New Roman" w:cs="Times New Roman"/>
          <w:b/>
          <w:sz w:val="36"/>
          <w:szCs w:val="36"/>
          <w:lang w:eastAsia="zh-TW"/>
        </w:rPr>
        <w:t>網頁</w:t>
      </w:r>
      <w:r w:rsidRPr="00C23932">
        <w:rPr>
          <w:rFonts w:ascii="Times New Roman" w:eastAsia="標楷體" w:hAnsi="Times New Roman" w:cs="Times New Roman" w:hint="eastAsia"/>
          <w:b/>
          <w:sz w:val="36"/>
          <w:szCs w:val="36"/>
          <w:lang w:eastAsia="zh-TW"/>
        </w:rPr>
        <w:t>設計</w:t>
      </w:r>
      <w:r w:rsidR="00BB7BF3" w:rsidRPr="00C23932">
        <w:rPr>
          <w:rFonts w:ascii="Times New Roman" w:eastAsia="標楷體" w:hAnsi="Times New Roman" w:cs="Times New Roman"/>
          <w:b/>
          <w:sz w:val="36"/>
          <w:szCs w:val="36"/>
          <w:lang w:eastAsia="zh-TW"/>
        </w:rPr>
        <w:t>期中</w:t>
      </w:r>
      <w:r w:rsidR="00EF5A53">
        <w:rPr>
          <w:rFonts w:ascii="Times New Roman" w:eastAsia="標楷體" w:hAnsi="Times New Roman" w:cs="Times New Roman" w:hint="eastAsia"/>
          <w:b/>
          <w:sz w:val="36"/>
          <w:szCs w:val="36"/>
          <w:lang w:eastAsia="zh-TW"/>
        </w:rPr>
        <w:t>模擬</w:t>
      </w:r>
      <w:r w:rsidR="0073145D" w:rsidRPr="00C23932">
        <w:rPr>
          <w:rFonts w:ascii="Times New Roman" w:eastAsia="標楷體" w:hAnsi="Times New Roman" w:cs="Times New Roman"/>
          <w:b/>
          <w:sz w:val="36"/>
          <w:szCs w:val="36"/>
          <w:lang w:eastAsia="zh-TW"/>
        </w:rPr>
        <w:t>考</w:t>
      </w:r>
      <w:r w:rsidR="0073145D" w:rsidRPr="00C23932">
        <w:rPr>
          <w:rFonts w:ascii="Times New Roman" w:eastAsia="標楷體" w:hAnsi="Times New Roman" w:cs="Times New Roman"/>
          <w:sz w:val="36"/>
          <w:szCs w:val="36"/>
          <w:lang w:eastAsia="zh-TW"/>
        </w:rPr>
        <w:t xml:space="preserve"> </w:t>
      </w:r>
      <w:r w:rsidR="0073145D" w:rsidRPr="00E1042B">
        <w:rPr>
          <w:rFonts w:ascii="Times New Roman" w:eastAsia="標楷體" w:hAnsi="Times New Roman" w:cs="Times New Roman"/>
          <w:sz w:val="24"/>
          <w:lang w:eastAsia="zh-TW"/>
        </w:rPr>
        <w:t xml:space="preserve">          </w:t>
      </w:r>
      <w:r w:rsidR="00EF5A53">
        <w:rPr>
          <w:rFonts w:ascii="Times New Roman" w:eastAsia="標楷體" w:hAnsi="Times New Roman" w:cs="Times New Roman"/>
          <w:sz w:val="24"/>
          <w:lang w:eastAsia="zh-TW"/>
        </w:rPr>
        <w:t>202</w:t>
      </w:r>
      <w:r w:rsidR="002E01BE">
        <w:rPr>
          <w:rFonts w:ascii="Times New Roman" w:eastAsia="標楷體" w:hAnsi="Times New Roman" w:cs="Times New Roman"/>
          <w:sz w:val="24"/>
          <w:lang w:eastAsia="zh-TW"/>
        </w:rPr>
        <w:t>2</w:t>
      </w:r>
      <w:r w:rsidR="00EF5A53">
        <w:rPr>
          <w:rFonts w:ascii="Times New Roman" w:eastAsia="標楷體" w:hAnsi="Times New Roman" w:cs="Times New Roman"/>
          <w:sz w:val="24"/>
          <w:lang w:eastAsia="zh-TW"/>
        </w:rPr>
        <w:t>, 4, 2</w:t>
      </w:r>
      <w:r w:rsidR="003945C3">
        <w:rPr>
          <w:rFonts w:ascii="Times New Roman" w:eastAsia="標楷體" w:hAnsi="Times New Roman" w:cs="Times New Roman"/>
          <w:sz w:val="24"/>
          <w:lang w:eastAsia="zh-TW"/>
        </w:rPr>
        <w:t>0</w:t>
      </w:r>
    </w:p>
    <w:p w14:paraId="3CD24DC3" w14:textId="77777777" w:rsidR="00017A40" w:rsidRDefault="00017A40" w:rsidP="00901E28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</w:p>
    <w:p w14:paraId="75EDC4D2" w14:textId="17353A35" w:rsidR="00017A40" w:rsidRDefault="00017A40" w:rsidP="00901E28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No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te: 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圖片要</w:t>
      </w:r>
      <w:r w:rsidR="004D546A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包含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電腦背景</w:t>
      </w:r>
      <w:r w:rsidR="004D546A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及相關程式碼及</w:t>
      </w:r>
      <w:r w:rsidR="004D546A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C</w:t>
      </w:r>
      <w:r w:rsidR="004D546A">
        <w:rPr>
          <w:rFonts w:ascii="Times New Roman" w:eastAsia="標楷體" w:hAnsi="Times New Roman" w:cs="Times New Roman"/>
          <w:color w:val="222222"/>
          <w:sz w:val="24"/>
          <w:lang w:eastAsia="zh-TW"/>
        </w:rPr>
        <w:t>hrome</w:t>
      </w:r>
      <w:r w:rsidR="004D546A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執行畫面，需要標註考試答案重點</w:t>
      </w:r>
    </w:p>
    <w:p w14:paraId="2FCE6F89" w14:textId="38176E43" w:rsidR="00901E28" w:rsidRDefault="00FF16BA" w:rsidP="00901E28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學號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:                                   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姓名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自評分數</w:t>
      </w:r>
    </w:p>
    <w:tbl>
      <w:tblPr>
        <w:tblStyle w:val="ac"/>
        <w:tblW w:w="0" w:type="auto"/>
        <w:tblInd w:w="360" w:type="dxa"/>
        <w:tblLook w:val="04A0" w:firstRow="1" w:lastRow="0" w:firstColumn="1" w:lastColumn="0" w:noHBand="0" w:noVBand="1"/>
      </w:tblPr>
      <w:tblGrid>
        <w:gridCol w:w="1320"/>
        <w:gridCol w:w="1273"/>
        <w:gridCol w:w="1380"/>
        <w:gridCol w:w="1616"/>
        <w:gridCol w:w="1934"/>
        <w:gridCol w:w="1467"/>
      </w:tblGrid>
      <w:tr w:rsidR="00E41535" w14:paraId="57671EC0" w14:textId="77777777" w:rsidTr="00E41535">
        <w:trPr>
          <w:trHeight w:val="313"/>
        </w:trPr>
        <w:tc>
          <w:tcPr>
            <w:tcW w:w="1320" w:type="dxa"/>
          </w:tcPr>
          <w:p w14:paraId="017ABD5A" w14:textId="7428D444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  <w:r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  <w:t>P</w:t>
            </w:r>
            <w:r>
              <w:rPr>
                <w:rFonts w:ascii="Times New Roman" w:eastAsia="標楷體" w:hAnsi="Times New Roman" w:cs="Times New Roman" w:hint="eastAsia"/>
                <w:color w:val="222222"/>
                <w:sz w:val="24"/>
                <w:highlight w:val="white"/>
                <w:lang w:eastAsia="zh-TW"/>
              </w:rPr>
              <w:t>1</w:t>
            </w:r>
            <w:r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  <w:t xml:space="preserve"> (20%)</w:t>
            </w:r>
          </w:p>
        </w:tc>
        <w:tc>
          <w:tcPr>
            <w:tcW w:w="1273" w:type="dxa"/>
          </w:tcPr>
          <w:p w14:paraId="5CBED4AD" w14:textId="1468C421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  <w:r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  <w:t>P2 (30%)</w:t>
            </w:r>
          </w:p>
        </w:tc>
        <w:tc>
          <w:tcPr>
            <w:tcW w:w="1380" w:type="dxa"/>
          </w:tcPr>
          <w:p w14:paraId="1FF1C66B" w14:textId="78D6FFD1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color w:val="222222"/>
                <w:sz w:val="24"/>
                <w:highlight w:val="white"/>
                <w:lang w:eastAsia="zh-TW"/>
              </w:rPr>
              <w:t>P3</w:t>
            </w:r>
            <w:r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  <w:t>.a (15%)</w:t>
            </w:r>
          </w:p>
        </w:tc>
        <w:tc>
          <w:tcPr>
            <w:tcW w:w="1616" w:type="dxa"/>
          </w:tcPr>
          <w:p w14:paraId="1955C673" w14:textId="5032C61B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color w:val="222222"/>
                <w:sz w:val="24"/>
                <w:highlight w:val="white"/>
                <w:lang w:eastAsia="zh-TW"/>
              </w:rPr>
              <w:t>P3</w:t>
            </w:r>
            <w:r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  <w:t>.b (15%)</w:t>
            </w:r>
          </w:p>
        </w:tc>
        <w:tc>
          <w:tcPr>
            <w:tcW w:w="1934" w:type="dxa"/>
          </w:tcPr>
          <w:p w14:paraId="651698B2" w14:textId="0233E568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color w:val="222222"/>
                <w:sz w:val="24"/>
                <w:highlight w:val="white"/>
                <w:lang w:eastAsia="zh-TW"/>
              </w:rPr>
              <w:t>P3</w:t>
            </w:r>
            <w:r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  <w:t>.c (20%)</w:t>
            </w:r>
          </w:p>
        </w:tc>
        <w:tc>
          <w:tcPr>
            <w:tcW w:w="1467" w:type="dxa"/>
          </w:tcPr>
          <w:p w14:paraId="0AAAD983" w14:textId="0F3AFD5D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color w:val="222222"/>
                <w:sz w:val="24"/>
                <w:highlight w:val="white"/>
                <w:lang w:eastAsia="zh-TW"/>
              </w:rPr>
              <w:t>總計</w:t>
            </w:r>
          </w:p>
        </w:tc>
      </w:tr>
      <w:tr w:rsidR="00E41535" w14:paraId="54AB9CA8" w14:textId="77777777" w:rsidTr="00E41535">
        <w:trPr>
          <w:trHeight w:val="417"/>
        </w:trPr>
        <w:tc>
          <w:tcPr>
            <w:tcW w:w="1320" w:type="dxa"/>
          </w:tcPr>
          <w:p w14:paraId="2A139361" w14:textId="77777777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</w:p>
        </w:tc>
        <w:tc>
          <w:tcPr>
            <w:tcW w:w="1273" w:type="dxa"/>
          </w:tcPr>
          <w:p w14:paraId="4C09ABBB" w14:textId="77777777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</w:p>
        </w:tc>
        <w:tc>
          <w:tcPr>
            <w:tcW w:w="1380" w:type="dxa"/>
          </w:tcPr>
          <w:p w14:paraId="2A0E0751" w14:textId="77777777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</w:p>
        </w:tc>
        <w:tc>
          <w:tcPr>
            <w:tcW w:w="1616" w:type="dxa"/>
          </w:tcPr>
          <w:p w14:paraId="773B74DB" w14:textId="77777777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</w:p>
        </w:tc>
        <w:tc>
          <w:tcPr>
            <w:tcW w:w="1934" w:type="dxa"/>
          </w:tcPr>
          <w:p w14:paraId="50BBCE54" w14:textId="77777777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</w:p>
        </w:tc>
        <w:tc>
          <w:tcPr>
            <w:tcW w:w="1467" w:type="dxa"/>
          </w:tcPr>
          <w:p w14:paraId="3EFEEBDF" w14:textId="2EECE28C" w:rsidR="00E41535" w:rsidRDefault="00E41535" w:rsidP="00E41535">
            <w:pPr>
              <w:pStyle w:val="10"/>
              <w:spacing w:line="240" w:lineRule="auto"/>
              <w:jc w:val="center"/>
              <w:rPr>
                <w:rFonts w:ascii="Times New Roman" w:eastAsia="標楷體" w:hAnsi="Times New Roman" w:cs="Times New Roman"/>
                <w:color w:val="222222"/>
                <w:sz w:val="24"/>
                <w:highlight w:val="white"/>
                <w:lang w:eastAsia="zh-TW"/>
              </w:rPr>
            </w:pPr>
          </w:p>
        </w:tc>
      </w:tr>
    </w:tbl>
    <w:p w14:paraId="28E9A9D6" w14:textId="5DA28F1F" w:rsidR="00901E28" w:rsidRDefault="00901E28" w:rsidP="00901E28">
      <w:pPr>
        <w:pStyle w:val="10"/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</w:p>
    <w:p w14:paraId="6531E33C" w14:textId="07B5D945" w:rsidR="0072503A" w:rsidRDefault="00EF5A53" w:rsidP="004C157F">
      <w:pPr>
        <w:pStyle w:val="10"/>
        <w:numPr>
          <w:ilvl w:val="0"/>
          <w:numId w:val="1"/>
        </w:numPr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(</w:t>
      </w:r>
      <w:r w:rsidR="00E41535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2</w:t>
      </w:r>
      <w:r w:rsidR="002E01BE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0</w:t>
      </w:r>
      <w:r w:rsidR="004C157F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%)  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請用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  <w:r w:rsidR="004C157F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prompt()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輸入一個攝氏溫度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(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實數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)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，計算華氏溫度，以下面格式透過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console</w:t>
      </w:r>
      <w:r w:rsidR="004C157F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輸出。不用格式化小數點後面的位數。</w:t>
      </w:r>
      <w:r w:rsidR="00007CD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 w:rsidR="00007CDA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檔名：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p</w:t>
      </w:r>
      <w:r w:rsidR="00007CDA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1_</w:t>
      </w:r>
      <w:r w:rsidR="00FF16BA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x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x</w:t>
      </w:r>
      <w:r w:rsidR="00007CD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.html, 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p</w:t>
      </w:r>
      <w:r w:rsidR="00007CD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1_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xx</w:t>
      </w:r>
      <w:r w:rsidR="00007CD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.js, </w:t>
      </w:r>
      <w:r w:rsidR="00007CDA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放入</w:t>
      </w:r>
      <w:r w:rsidR="00512731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p</w:t>
      </w:r>
      <w:r w:rsidR="00007CD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1 </w:t>
      </w:r>
      <w:r w:rsidR="00007CDA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目錄中。</w:t>
      </w:r>
    </w:p>
    <w:p w14:paraId="6E3809EE" w14:textId="5F528248" w:rsidR="004C157F" w:rsidRDefault="004C157F" w:rsidP="00B71C6B">
      <w:pPr>
        <w:pStyle w:val="10"/>
        <w:tabs>
          <w:tab w:val="left" w:pos="3055"/>
        </w:tabs>
        <w:adjustRightInd w:val="0"/>
        <w:snapToGrid w:val="0"/>
        <w:spacing w:beforeLines="100" w:before="240" w:afterLines="50" w:after="120" w:line="240" w:lineRule="auto"/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</w:pPr>
      <w:r w:rsidRPr="00B71C6B"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  <w:t xml:space="preserve">// </w:t>
      </w:r>
      <w:r w:rsidRPr="00B71C6B"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  <w:t>假設輸入</w:t>
      </w:r>
      <w:r w:rsidR="00007CDA" w:rsidRPr="00B71C6B"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  <w:t>攝氏</w:t>
      </w:r>
      <w:r w:rsidRPr="00B71C6B"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  <w:t>溫度是</w:t>
      </w:r>
      <w:r w:rsidR="00EF5A53"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  <w:t xml:space="preserve"> 25.2</w:t>
      </w:r>
    </w:p>
    <w:p w14:paraId="7B5CFC7D" w14:textId="7C4AC180" w:rsidR="006F2058" w:rsidRPr="00B71C6B" w:rsidRDefault="006F2058" w:rsidP="00B71C6B">
      <w:pPr>
        <w:pStyle w:val="10"/>
        <w:tabs>
          <w:tab w:val="left" w:pos="3055"/>
        </w:tabs>
        <w:adjustRightInd w:val="0"/>
        <w:snapToGrid w:val="0"/>
        <w:spacing w:beforeLines="100" w:before="240" w:afterLines="50" w:after="120" w:line="240" w:lineRule="auto"/>
        <w:rPr>
          <w:rFonts w:ascii="Consolas" w:eastAsia="標楷體" w:hAnsi="Consolas" w:cs="Times New Roman"/>
          <w:color w:val="222222"/>
          <w:sz w:val="24"/>
          <w:highlight w:val="white"/>
          <w:lang w:eastAsia="zh-TW"/>
        </w:rPr>
      </w:pPr>
      <w:r>
        <w:rPr>
          <w:noProof/>
        </w:rPr>
        <w:drawing>
          <wp:inline distT="0" distB="0" distL="0" distR="0" wp14:anchorId="058F6D48" wp14:editId="73E03B2A">
            <wp:extent cx="12192000" cy="5295900"/>
            <wp:effectExtent l="0" t="0" r="0" b="0"/>
            <wp:docPr id="5" name="圖片 5" descr="一張含有 文字, 螢幕擷取畫面, 室內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螢幕擷取畫面, 室內, 數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FB34" w14:textId="77777777" w:rsidR="00B71C6B" w:rsidRPr="00B71C6B" w:rsidRDefault="00B71C6B" w:rsidP="00B71C6B">
      <w:pPr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sz w:val="21"/>
          <w:szCs w:val="21"/>
          <w:lang w:eastAsia="zh-TW"/>
        </w:rPr>
      </w:pPr>
      <w:r w:rsidRPr="00B71C6B">
        <w:rPr>
          <w:rFonts w:ascii="Consolas" w:eastAsia="新細明體" w:hAnsi="Consolas" w:cs="新細明體"/>
          <w:color w:val="6A9955"/>
          <w:sz w:val="21"/>
          <w:szCs w:val="21"/>
          <w:lang w:eastAsia="zh-TW"/>
        </w:rPr>
        <w:t>/* output</w:t>
      </w:r>
    </w:p>
    <w:p w14:paraId="19DCDD56" w14:textId="77777777" w:rsidR="00B71C6B" w:rsidRPr="00B71C6B" w:rsidRDefault="00B71C6B" w:rsidP="00B71C6B">
      <w:pPr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sz w:val="21"/>
          <w:szCs w:val="21"/>
          <w:lang w:eastAsia="zh-TW"/>
        </w:rPr>
      </w:pPr>
      <w:r w:rsidRPr="00B71C6B">
        <w:rPr>
          <w:rFonts w:ascii="Consolas" w:eastAsia="新細明體" w:hAnsi="Consolas" w:cs="新細明體"/>
          <w:color w:val="6A9955"/>
          <w:sz w:val="21"/>
          <w:szCs w:val="21"/>
          <w:lang w:eastAsia="zh-TW"/>
        </w:rPr>
        <w:t>25.2 C = 77.36 F</w:t>
      </w:r>
    </w:p>
    <w:p w14:paraId="0EA92612" w14:textId="232028AF" w:rsidR="00B71C6B" w:rsidRPr="00B71C6B" w:rsidRDefault="00B71C6B" w:rsidP="00B71C6B">
      <w:pPr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sz w:val="21"/>
          <w:szCs w:val="21"/>
          <w:lang w:eastAsia="zh-TW"/>
        </w:rPr>
      </w:pPr>
      <w:r w:rsidRPr="00B71C6B">
        <w:rPr>
          <w:rFonts w:ascii="Consolas" w:eastAsia="新細明體" w:hAnsi="Consolas" w:cs="新細明體"/>
          <w:color w:val="6A9955"/>
          <w:sz w:val="21"/>
          <w:szCs w:val="21"/>
          <w:lang w:eastAsia="zh-TW"/>
        </w:rPr>
        <w:t>*/</w:t>
      </w:r>
    </w:p>
    <w:p w14:paraId="06201742" w14:textId="21A03C90" w:rsidR="00545AFC" w:rsidRDefault="00545AFC" w:rsidP="0000224D">
      <w:pPr>
        <w:pStyle w:val="10"/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A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ns: </w:t>
      </w:r>
      <w:r w:rsidR="003A060E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 </w:t>
      </w:r>
      <w:r w:rsidR="003A060E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C</w:t>
      </w:r>
      <w:r w:rsidR="003A060E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hrome </w:t>
      </w:r>
      <w:r w:rsidR="003A060E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截圖，包含</w:t>
      </w:r>
      <w:r w:rsidR="003A060E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  <w:r w:rsidR="003A060E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p1_xx.js </w:t>
      </w:r>
      <w:r w:rsidR="003A060E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程式碼及</w:t>
      </w:r>
      <w:r w:rsidR="003A060E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c</w:t>
      </w:r>
      <w:r w:rsidR="003A060E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onsole.log</w:t>
      </w:r>
      <w:r w:rsidR="003A060E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結果</w:t>
      </w:r>
    </w:p>
    <w:p w14:paraId="0211D332" w14:textId="77777777" w:rsidR="006F2058" w:rsidRDefault="00EF5A53" w:rsidP="00545AFC">
      <w:pPr>
        <w:pStyle w:val="10"/>
        <w:numPr>
          <w:ilvl w:val="0"/>
          <w:numId w:val="1"/>
        </w:numPr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(</w:t>
      </w:r>
      <w:r w:rsidR="002E01BE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3</w:t>
      </w:r>
      <w:r w:rsidR="003945C3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0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%) 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請用網頁實作溫度轉換，請用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The 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Unconvental Calculator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上課範例改寫。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Hint: 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用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p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arseFloat()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取得實數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num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，小數點兩位，請呼叫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n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um.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to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Fix(2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)</w:t>
      </w:r>
      <w:r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 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方法。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  <w:r w:rsidR="00231347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 w:rsidR="00906888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檔名：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p</w:t>
      </w:r>
      <w:r w:rsidR="00906888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2_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xx</w:t>
      </w:r>
      <w:r w:rsidR="00906888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.html</w:t>
      </w:r>
      <w:r w:rsidR="00FF16BA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 </w:t>
      </w:r>
    </w:p>
    <w:p w14:paraId="274CC00B" w14:textId="320D655F" w:rsidR="00545AFC" w:rsidRPr="007E02E9" w:rsidRDefault="006F2058" w:rsidP="00545AFC">
      <w:pPr>
        <w:pStyle w:val="10"/>
        <w:numPr>
          <w:ilvl w:val="0"/>
          <w:numId w:val="1"/>
        </w:numPr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noProof/>
        </w:rPr>
        <w:drawing>
          <wp:inline distT="0" distB="0" distL="0" distR="0" wp14:anchorId="7205055A" wp14:editId="4895B353">
            <wp:extent cx="12192000" cy="4503420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24D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 w:rsidR="00EF5A53" w:rsidRPr="00EF5A53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br/>
      </w:r>
      <w:r w:rsidR="00EF5A53">
        <w:rPr>
          <w:noProof/>
          <w:lang w:eastAsia="zh-TW"/>
        </w:rPr>
        <w:drawing>
          <wp:inline distT="0" distB="0" distL="0" distR="0" wp14:anchorId="6A30EAF5" wp14:editId="367F439A">
            <wp:extent cx="2650277" cy="249936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3551" cy="25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A53" w:rsidRPr="00EF5A53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   </w:t>
      </w:r>
      <w:r w:rsidR="00EF5A53">
        <w:rPr>
          <w:noProof/>
          <w:lang w:eastAsia="zh-TW"/>
        </w:rPr>
        <w:drawing>
          <wp:inline distT="0" distB="0" distL="0" distR="0" wp14:anchorId="7E366BDC" wp14:editId="3AF6AE3D">
            <wp:extent cx="2659380" cy="2494022"/>
            <wp:effectExtent l="0" t="0" r="762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241" cy="25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F92" w14:textId="3757A310" w:rsidR="007E02E9" w:rsidRPr="00545AFC" w:rsidRDefault="007E02E9" w:rsidP="007E02E9">
      <w:pPr>
        <w:pStyle w:val="10"/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A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ns: 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一張攝氏轉華氏圖片，一張華氏轉攝氏圖片，兩張圖片</w:t>
      </w:r>
      <w:r w:rsidR="00017A40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各要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包含</w:t>
      </w:r>
      <w:r w:rsidR="00017A40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c</w:t>
      </w:r>
      <w:r w:rsidR="00017A40">
        <w:rPr>
          <w:rFonts w:ascii="Times New Roman" w:eastAsia="標楷體" w:hAnsi="Times New Roman" w:cs="Times New Roman"/>
          <w:color w:val="222222"/>
          <w:sz w:val="24"/>
          <w:lang w:eastAsia="zh-TW"/>
        </w:rPr>
        <w:t>ode</w:t>
      </w:r>
      <w:r w:rsidR="00017A40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及</w:t>
      </w:r>
      <w:r w:rsidR="00017A40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C</w:t>
      </w:r>
      <w:r w:rsidR="00017A40">
        <w:rPr>
          <w:rFonts w:ascii="Times New Roman" w:eastAsia="標楷體" w:hAnsi="Times New Roman" w:cs="Times New Roman"/>
          <w:color w:val="222222"/>
          <w:sz w:val="24"/>
          <w:lang w:eastAsia="zh-TW"/>
        </w:rPr>
        <w:t>hrome</w:t>
      </w:r>
      <w:r w:rsidR="00017A40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顯示</w:t>
      </w:r>
      <w:r w:rsidR="00017A40" w:rsidRPr="00545AFC"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</w:p>
    <w:p w14:paraId="60D81650" w14:textId="46F6CEC5" w:rsidR="00096176" w:rsidRDefault="00231347" w:rsidP="007C5653">
      <w:pPr>
        <w:pStyle w:val="10"/>
        <w:numPr>
          <w:ilvl w:val="0"/>
          <w:numId w:val="1"/>
        </w:numPr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highlight w:val="white"/>
        </w:rPr>
        <w:t>(</w:t>
      </w:r>
      <w:r w:rsidR="00E41535">
        <w:rPr>
          <w:rFonts w:ascii="Times New Roman" w:eastAsia="標楷體" w:hAnsi="Times New Roman" w:cs="Times New Roman"/>
          <w:color w:val="222222"/>
          <w:sz w:val="24"/>
          <w:highlight w:val="white"/>
        </w:rPr>
        <w:t>5</w:t>
      </w:r>
      <w:r w:rsidR="003945C3">
        <w:rPr>
          <w:rFonts w:ascii="Times New Roman" w:eastAsia="標楷體" w:hAnsi="Times New Roman" w:cs="Times New Roman"/>
          <w:color w:val="222222"/>
          <w:sz w:val="24"/>
          <w:highlight w:val="white"/>
        </w:rPr>
        <w:t>0</w:t>
      </w:r>
      <w:r w:rsidR="00626832" w:rsidRPr="00E1042B">
        <w:rPr>
          <w:rFonts w:ascii="Times New Roman" w:eastAsia="標楷體" w:hAnsi="Times New Roman" w:cs="Times New Roman"/>
          <w:color w:val="222222"/>
          <w:sz w:val="24"/>
          <w:highlight w:val="white"/>
        </w:rPr>
        <w:t>％</w:t>
      </w:r>
      <w:r w:rsidR="00626832" w:rsidRPr="00E1042B">
        <w:rPr>
          <w:rFonts w:ascii="Times New Roman" w:eastAsia="標楷體" w:hAnsi="Times New Roman" w:cs="Times New Roman"/>
          <w:color w:val="222222"/>
          <w:sz w:val="24"/>
          <w:highlight w:val="white"/>
        </w:rPr>
        <w:t xml:space="preserve">) </w:t>
      </w:r>
      <w:r w:rsidR="00CF2F43">
        <w:rPr>
          <w:rFonts w:ascii="Times New Roman" w:eastAsia="標楷體" w:hAnsi="Times New Roman" w:cs="Times New Roman"/>
          <w:color w:val="222222"/>
          <w:sz w:val="24"/>
          <w:lang w:eastAsia="zh-TW"/>
        </w:rPr>
        <w:t>請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根據老師所給的原始碼實作，以下功能請全部透過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JavaScript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程式碼來完成。</w:t>
      </w:r>
    </w:p>
    <w:p w14:paraId="05672C91" w14:textId="5AA57EF7" w:rsidR="006F2058" w:rsidRDefault="006F2058" w:rsidP="007C5653">
      <w:pPr>
        <w:pStyle w:val="10"/>
        <w:numPr>
          <w:ilvl w:val="0"/>
          <w:numId w:val="1"/>
        </w:numPr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 w:rsidRPr="006F2058">
        <w:rPr>
          <w:rFonts w:ascii="Times New Roman" w:eastAsia="標楷體" w:hAnsi="Times New Roman" w:cs="Times New Roman"/>
          <w:color w:val="222222"/>
          <w:sz w:val="24"/>
          <w:lang w:eastAsia="zh-TW"/>
        </w:rPr>
        <w:drawing>
          <wp:inline distT="0" distB="0" distL="0" distR="0" wp14:anchorId="1A049F9A" wp14:editId="3E6B9091">
            <wp:extent cx="6706181" cy="5006774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6181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8EA6" w14:textId="43DE0D29" w:rsidR="00096176" w:rsidRDefault="00096176" w:rsidP="00096176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noProof/>
          <w:lang w:eastAsia="zh-TW"/>
        </w:rPr>
        <w:drawing>
          <wp:inline distT="0" distB="0" distL="0" distR="0" wp14:anchorId="013983A9" wp14:editId="449553DE">
            <wp:extent cx="4244340" cy="2718463"/>
            <wp:effectExtent l="0" t="0" r="381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4525" cy="27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a</w:t>
      </w:r>
      <w:r w:rsid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. </w:t>
      </w:r>
      <w:r w:rsidR="00E41535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(15%) </w:t>
      </w:r>
      <w:r w:rsid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Link1 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按鈕點選後，可以將四個區塊背景換成另一種色系，請自設。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>
        <w:rPr>
          <w:noProof/>
        </w:rPr>
        <w:drawing>
          <wp:inline distT="0" distB="0" distL="0" distR="0" wp14:anchorId="161251B0" wp14:editId="1D09BE43">
            <wp:extent cx="4244340" cy="2771518"/>
            <wp:effectExtent l="0" t="0" r="381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5605" cy="277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F6AE" w14:textId="5FAFF782" w:rsidR="00F1393C" w:rsidRDefault="00096176" w:rsidP="00096176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An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s</w:t>
      </w:r>
      <w:r w:rsidR="00F1393C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of 3.a</w:t>
      </w:r>
    </w:p>
    <w:p w14:paraId="20AABF72" w14:textId="6AAE432D" w:rsidR="00096176" w:rsidRDefault="00096176" w:rsidP="00096176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 w:rsid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b. </w:t>
      </w:r>
      <w:r w:rsidR="00E41535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(15%) 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Link2 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按鈕點選後，可以將淡江大戲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5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張圖片放入</w:t>
      </w:r>
      <w:r w:rsidR="007C5653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player</w:t>
      </w:r>
      <w:r w:rsidR="007C5653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區</w:t>
      </w:r>
      <w:r w:rsidR="00EE6FAB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之下</w:t>
      </w:r>
      <w:r w:rsidR="007C5653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</w:t>
      </w:r>
      <w:r w:rsidR="007C5653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5</w:t>
      </w:r>
      <w:r w:rsidR="007C5653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張等距橫排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>
        <w:rPr>
          <w:noProof/>
        </w:rPr>
        <w:drawing>
          <wp:inline distT="0" distB="0" distL="0" distR="0" wp14:anchorId="7BC26DF4" wp14:editId="6F030D4E">
            <wp:extent cx="3802380" cy="2796537"/>
            <wp:effectExtent l="0" t="0" r="762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4439" cy="28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</w:p>
    <w:p w14:paraId="31FA74C5" w14:textId="012DF504" w:rsidR="00C703F2" w:rsidRDefault="00096176" w:rsidP="004D546A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Ans</w:t>
      </w:r>
      <w:r w:rsidR="00F1393C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of 3.b</w:t>
      </w:r>
    </w:p>
    <w:p w14:paraId="7AE8DE5C" w14:textId="77777777" w:rsidR="00F1393C" w:rsidRDefault="006876C2" w:rsidP="006876C2">
      <w:pPr>
        <w:pStyle w:val="10"/>
        <w:spacing w:beforeLines="100" w:before="240" w:afterLines="100" w:after="240"/>
        <w:ind w:left="360"/>
        <w:rPr>
          <w:rFonts w:ascii="Times New Roman" w:eastAsia="標楷體" w:hAnsi="Times New Roman" w:cs="Times New Roman"/>
          <w:sz w:val="24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c</w:t>
      </w:r>
      <w:r w:rsid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. </w:t>
      </w:r>
      <w:r w:rsidR="00E41535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(20%) </w:t>
      </w:r>
      <w:r w:rsid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>Link</w:t>
      </w:r>
      <w:r w:rsidR="004D546A">
        <w:rPr>
          <w:rFonts w:ascii="Times New Roman" w:eastAsia="標楷體" w:hAnsi="Times New Roman" w:cs="Times New Roman"/>
          <w:color w:val="222222"/>
          <w:sz w:val="24"/>
          <w:lang w:eastAsia="zh-TW"/>
        </w:rPr>
        <w:t>3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</w:t>
      </w:r>
      <w:r w:rsidR="00E834EE" w:rsidRP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按鈕點選後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，可以一次加入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>”</w:t>
      </w:r>
      <w:r w:rsidR="00E834EE" w:rsidRP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淡江大戲</w:t>
      </w:r>
      <w:r w:rsidR="00E834EE" w:rsidRP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2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>”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”</w:t>
      </w:r>
      <w:r w:rsidR="00E834EE" w:rsidRP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淡江大戲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3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>”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”</w:t>
      </w:r>
      <w:r w:rsidR="00E834EE" w:rsidRP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淡江大戲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4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>”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”</w:t>
      </w:r>
      <w:r w:rsidR="00E834EE" w:rsidRP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淡江大戲</w:t>
      </w:r>
      <w:r w:rsidR="00E834EE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5</w:t>
      </w:r>
      <w:r w:rsidR="00E834EE" w:rsidRPr="00E834EE">
        <w:rPr>
          <w:rFonts w:ascii="Times New Roman" w:eastAsia="標楷體" w:hAnsi="Times New Roman" w:cs="Times New Roman"/>
          <w:color w:val="222222"/>
          <w:sz w:val="24"/>
          <w:lang w:eastAsia="zh-TW"/>
        </w:rPr>
        <w:t>”</w:t>
      </w:r>
      <w:r w:rsidR="00A73B19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，要能加入文字</w:t>
      </w:r>
      <w:r w:rsidR="004D546A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，點選時要能顯示相關影片。</w:t>
      </w:r>
      <w:r>
        <w:rPr>
          <w:rFonts w:ascii="Times New Roman" w:eastAsia="標楷體" w:hAnsi="Times New Roman" w:cs="Times New Roman" w:hint="eastAsia"/>
          <w:sz w:val="24"/>
          <w:lang w:eastAsia="zh-TW"/>
        </w:rPr>
        <w:t>考試如果</w:t>
      </w:r>
      <w:r w:rsidRPr="007C5653">
        <w:rPr>
          <w:rFonts w:ascii="Times New Roman" w:eastAsia="標楷體" w:hAnsi="Times New Roman" w:cs="Times New Roman" w:hint="eastAsia"/>
          <w:sz w:val="24"/>
          <w:lang w:eastAsia="zh-TW"/>
        </w:rPr>
        <w:t>沒有網路，點選淡江大戲按鈕時，要顯示相對應的圖片。</w:t>
      </w:r>
    </w:p>
    <w:p w14:paraId="4067BDD2" w14:textId="7B073C81" w:rsidR="006876C2" w:rsidRDefault="00F1393C" w:rsidP="006876C2">
      <w:pPr>
        <w:pStyle w:val="10"/>
        <w:spacing w:beforeLines="100" w:before="240" w:afterLines="100" w:after="240"/>
        <w:ind w:left="360"/>
        <w:rPr>
          <w:rFonts w:asciiTheme="majorHAnsi" w:eastAsia="新細明體" w:hAnsiTheme="majorHAnsi" w:cstheme="majorHAnsi"/>
          <w:lang w:eastAsia="zh-TW"/>
        </w:rPr>
      </w:pPr>
      <w:r w:rsidRPr="00F1393C">
        <w:rPr>
          <w:rFonts w:ascii="Times New Roman" w:eastAsia="標楷體" w:hAnsi="Times New Roman" w:cs="Times New Roman"/>
          <w:noProof/>
          <w:color w:val="222222"/>
          <w:sz w:val="24"/>
          <w:lang w:eastAsia="zh-TW"/>
        </w:rPr>
        <w:drawing>
          <wp:inline distT="0" distB="0" distL="0" distR="0" wp14:anchorId="17C0B586" wp14:editId="3C8AC159">
            <wp:extent cx="4495800" cy="331565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9184" cy="33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653"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 w:rsidR="007C5653"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檔名</w:t>
      </w:r>
      <w:r w:rsidR="00231347" w:rsidRPr="007C5653">
        <w:rPr>
          <w:rFonts w:ascii="Times New Roman" w:eastAsia="標楷體" w:hAnsi="Times New Roman" w:cs="Times New Roman"/>
          <w:sz w:val="24"/>
          <w:lang w:eastAsia="zh-TW"/>
        </w:rPr>
        <w:t xml:space="preserve"> </w:t>
      </w:r>
      <w:r w:rsidR="00FF16BA">
        <w:rPr>
          <w:rFonts w:ascii="Times New Roman" w:eastAsia="標楷體" w:hAnsi="Times New Roman" w:cs="Times New Roman"/>
          <w:sz w:val="24"/>
          <w:lang w:eastAsia="zh-TW"/>
        </w:rPr>
        <w:t>p</w:t>
      </w:r>
      <w:r w:rsidR="003945C3">
        <w:rPr>
          <w:rFonts w:ascii="Times New Roman" w:eastAsia="標楷體" w:hAnsi="Times New Roman" w:cs="Times New Roman"/>
          <w:sz w:val="24"/>
          <w:lang w:eastAsia="zh-TW"/>
        </w:rPr>
        <w:t>3</w:t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_</w:t>
      </w:r>
      <w:r w:rsidR="00FF16BA">
        <w:rPr>
          <w:rFonts w:ascii="Times New Roman" w:eastAsia="標楷體" w:hAnsi="Times New Roman" w:cs="Times New Roman"/>
          <w:sz w:val="24"/>
          <w:lang w:eastAsia="zh-TW"/>
        </w:rPr>
        <w:t>xx</w:t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.html</w:t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。</w:t>
      </w:r>
      <w:r w:rsidR="00FF16BA">
        <w:rPr>
          <w:rFonts w:ascii="Times New Roman" w:eastAsia="標楷體" w:hAnsi="Times New Roman" w:cs="Times New Roman"/>
          <w:sz w:val="24"/>
          <w:lang w:eastAsia="zh-TW"/>
        </w:rPr>
        <w:t>p</w:t>
      </w:r>
      <w:r w:rsidR="003945C3">
        <w:rPr>
          <w:rFonts w:ascii="Times New Roman" w:eastAsia="標楷體" w:hAnsi="Times New Roman" w:cs="Times New Roman"/>
          <w:sz w:val="24"/>
          <w:lang w:eastAsia="zh-TW"/>
        </w:rPr>
        <w:t>3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_</w:t>
      </w:r>
      <w:r w:rsidR="00FF16BA">
        <w:rPr>
          <w:rFonts w:ascii="Times New Roman" w:eastAsia="標楷體" w:hAnsi="Times New Roman" w:cs="Times New Roman"/>
          <w:sz w:val="24"/>
          <w:lang w:eastAsia="zh-TW"/>
        </w:rPr>
        <w:t>xx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.</w:t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css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必須放於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 xml:space="preserve"> css 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目錄中，</w:t>
      </w:r>
      <w:r w:rsidR="00FF16BA">
        <w:rPr>
          <w:rFonts w:ascii="Times New Roman" w:eastAsia="標楷體" w:hAnsi="Times New Roman" w:cs="Times New Roman"/>
          <w:sz w:val="24"/>
          <w:lang w:eastAsia="zh-TW"/>
        </w:rPr>
        <w:t>p</w:t>
      </w:r>
      <w:r w:rsidR="003945C3">
        <w:rPr>
          <w:rFonts w:ascii="Times New Roman" w:eastAsia="標楷體" w:hAnsi="Times New Roman" w:cs="Times New Roman"/>
          <w:sz w:val="24"/>
          <w:lang w:eastAsia="zh-TW"/>
        </w:rPr>
        <w:t>3</w:t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_</w:t>
      </w:r>
      <w:r w:rsidR="00FF16BA">
        <w:rPr>
          <w:rFonts w:ascii="Times New Roman" w:eastAsia="標楷體" w:hAnsi="Times New Roman" w:cs="Times New Roman"/>
          <w:sz w:val="24"/>
          <w:lang w:eastAsia="zh-TW"/>
        </w:rPr>
        <w:t>xx</w:t>
      </w:r>
      <w:r w:rsidR="00507C74" w:rsidRPr="007C5653">
        <w:rPr>
          <w:rFonts w:ascii="Times New Roman" w:eastAsia="標楷體" w:hAnsi="Times New Roman" w:cs="Times New Roman"/>
          <w:sz w:val="24"/>
          <w:lang w:eastAsia="zh-TW"/>
        </w:rPr>
        <w:t>.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js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必須放於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js</w:t>
      </w:r>
      <w:r w:rsidR="00507C74" w:rsidRPr="007C5653">
        <w:rPr>
          <w:rFonts w:ascii="Times New Roman" w:eastAsia="標楷體" w:hAnsi="Times New Roman" w:cs="Times New Roman" w:hint="eastAsia"/>
          <w:sz w:val="24"/>
          <w:lang w:eastAsia="zh-TW"/>
        </w:rPr>
        <w:t>目錄中。</w:t>
      </w:r>
      <w:r w:rsidR="007E02E9">
        <w:rPr>
          <w:rFonts w:asciiTheme="majorHAnsi" w:eastAsia="新細明體" w:hAnsiTheme="majorHAnsi" w:cstheme="majorHAnsi"/>
          <w:lang w:eastAsia="zh-TW"/>
        </w:rPr>
        <w:br/>
      </w:r>
      <w:r w:rsidR="006F2058" w:rsidRPr="006F2058">
        <w:rPr>
          <w:rFonts w:asciiTheme="majorHAnsi" w:eastAsia="新細明體" w:hAnsiTheme="majorHAnsi" w:cstheme="majorHAnsi"/>
          <w:lang w:eastAsia="zh-TW"/>
        </w:rPr>
        <w:drawing>
          <wp:inline distT="0" distB="0" distL="0" distR="0" wp14:anchorId="5FA91035" wp14:editId="73DF9818">
            <wp:extent cx="6843353" cy="5387807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3353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7EC4" w14:textId="44E50250" w:rsidR="00017A40" w:rsidRDefault="007E02E9" w:rsidP="006876C2">
      <w:pPr>
        <w:pStyle w:val="10"/>
        <w:spacing w:beforeLines="100" w:before="240" w:afterLines="100" w:after="240"/>
        <w:rPr>
          <w:rFonts w:asciiTheme="majorHAnsi" w:eastAsia="新細明體" w:hAnsiTheme="majorHAnsi" w:cstheme="majorHAnsi"/>
          <w:lang w:eastAsia="zh-TW"/>
        </w:rPr>
      </w:pPr>
      <w:r>
        <w:rPr>
          <w:rFonts w:asciiTheme="majorHAnsi" w:eastAsia="新細明體" w:hAnsiTheme="majorHAnsi" w:cstheme="majorHAnsi"/>
          <w:lang w:eastAsia="zh-TW"/>
        </w:rPr>
        <w:t>Ans</w:t>
      </w:r>
      <w:r w:rsidR="00F1393C">
        <w:rPr>
          <w:rFonts w:asciiTheme="majorHAnsi" w:eastAsia="新細明體" w:hAnsiTheme="majorHAnsi" w:cstheme="majorHAnsi"/>
          <w:lang w:eastAsia="zh-TW"/>
        </w:rPr>
        <w:t xml:space="preserve"> of</w:t>
      </w:r>
      <w:r>
        <w:rPr>
          <w:rFonts w:asciiTheme="majorHAnsi" w:eastAsia="新細明體" w:hAnsiTheme="majorHAnsi" w:cstheme="majorHAnsi"/>
          <w:lang w:eastAsia="zh-TW"/>
        </w:rPr>
        <w:t xml:space="preserve"> 3.</w:t>
      </w:r>
      <w:r w:rsidR="006876C2">
        <w:rPr>
          <w:rFonts w:asciiTheme="majorHAnsi" w:eastAsia="新細明體" w:hAnsiTheme="majorHAnsi" w:cstheme="majorHAnsi" w:hint="eastAsia"/>
          <w:lang w:eastAsia="zh-TW"/>
        </w:rPr>
        <w:t>c</w:t>
      </w:r>
    </w:p>
    <w:p w14:paraId="20969F37" w14:textId="77777777" w:rsidR="00F1393C" w:rsidRPr="006876C2" w:rsidRDefault="00F1393C" w:rsidP="006876C2">
      <w:pPr>
        <w:pStyle w:val="10"/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</w:p>
    <w:sectPr w:rsidR="00F1393C" w:rsidRPr="006876C2" w:rsidSect="00007872">
      <w:pgSz w:w="12240" w:h="15840"/>
      <w:pgMar w:top="1134" w:right="1440" w:bottom="99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6C06F" w14:textId="77777777" w:rsidR="00327284" w:rsidRDefault="00327284" w:rsidP="001B592D">
      <w:r>
        <w:separator/>
      </w:r>
    </w:p>
  </w:endnote>
  <w:endnote w:type="continuationSeparator" w:id="0">
    <w:p w14:paraId="367237DD" w14:textId="77777777" w:rsidR="00327284" w:rsidRDefault="00327284" w:rsidP="001B5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altName w:val="Lucida Grande"/>
    <w:charset w:val="00"/>
    <w:family w:val="auto"/>
    <w:pitch w:val="variable"/>
    <w:sig w:usb0="E1000AEF" w:usb1="5000A1FF" w:usb2="00000000" w:usb3="00000000" w:csb0="000001B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66A15" w14:textId="77777777" w:rsidR="00327284" w:rsidRDefault="00327284" w:rsidP="001B592D">
      <w:r>
        <w:separator/>
      </w:r>
    </w:p>
  </w:footnote>
  <w:footnote w:type="continuationSeparator" w:id="0">
    <w:p w14:paraId="5FC4D4AF" w14:textId="77777777" w:rsidR="00327284" w:rsidRDefault="00327284" w:rsidP="001B59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BF06B6"/>
    <w:multiLevelType w:val="hybridMultilevel"/>
    <w:tmpl w:val="957069D4"/>
    <w:lvl w:ilvl="0" w:tplc="EDCEAC62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BEA4A16"/>
    <w:multiLevelType w:val="hybridMultilevel"/>
    <w:tmpl w:val="533481D6"/>
    <w:lvl w:ilvl="0" w:tplc="C27C9E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3866653">
    <w:abstractNumId w:val="1"/>
  </w:num>
  <w:num w:numId="2" w16cid:durableId="839154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isplayBackgroundShape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04AB"/>
    <w:rsid w:val="0000224D"/>
    <w:rsid w:val="000067CD"/>
    <w:rsid w:val="00007872"/>
    <w:rsid w:val="00007CDA"/>
    <w:rsid w:val="000130FC"/>
    <w:rsid w:val="00017A40"/>
    <w:rsid w:val="000354FA"/>
    <w:rsid w:val="00067413"/>
    <w:rsid w:val="00080950"/>
    <w:rsid w:val="00085607"/>
    <w:rsid w:val="00096176"/>
    <w:rsid w:val="000A0488"/>
    <w:rsid w:val="000A252C"/>
    <w:rsid w:val="000C5225"/>
    <w:rsid w:val="000D3301"/>
    <w:rsid w:val="00100B41"/>
    <w:rsid w:val="0010407C"/>
    <w:rsid w:val="00122E31"/>
    <w:rsid w:val="00147C28"/>
    <w:rsid w:val="00153868"/>
    <w:rsid w:val="001A27CB"/>
    <w:rsid w:val="001B592D"/>
    <w:rsid w:val="001B6098"/>
    <w:rsid w:val="00203784"/>
    <w:rsid w:val="002062E7"/>
    <w:rsid w:val="00231347"/>
    <w:rsid w:val="002764AD"/>
    <w:rsid w:val="00277C94"/>
    <w:rsid w:val="00293446"/>
    <w:rsid w:val="00296FA6"/>
    <w:rsid w:val="002A6CA5"/>
    <w:rsid w:val="002E01BE"/>
    <w:rsid w:val="0030264E"/>
    <w:rsid w:val="00327284"/>
    <w:rsid w:val="00333D16"/>
    <w:rsid w:val="003601B3"/>
    <w:rsid w:val="003945C3"/>
    <w:rsid w:val="003A060E"/>
    <w:rsid w:val="003E14D4"/>
    <w:rsid w:val="003F297E"/>
    <w:rsid w:val="00404B80"/>
    <w:rsid w:val="00411815"/>
    <w:rsid w:val="0047297D"/>
    <w:rsid w:val="00491747"/>
    <w:rsid w:val="004A5030"/>
    <w:rsid w:val="004B7DC6"/>
    <w:rsid w:val="004C13A5"/>
    <w:rsid w:val="004C157F"/>
    <w:rsid w:val="004C7BA2"/>
    <w:rsid w:val="004D546A"/>
    <w:rsid w:val="00507C74"/>
    <w:rsid w:val="00512731"/>
    <w:rsid w:val="00530CBB"/>
    <w:rsid w:val="00545AFC"/>
    <w:rsid w:val="005678CA"/>
    <w:rsid w:val="005A58CD"/>
    <w:rsid w:val="005B2D8F"/>
    <w:rsid w:val="005E34C1"/>
    <w:rsid w:val="005F7F33"/>
    <w:rsid w:val="00626832"/>
    <w:rsid w:val="00632703"/>
    <w:rsid w:val="00637B0C"/>
    <w:rsid w:val="00654800"/>
    <w:rsid w:val="006876C2"/>
    <w:rsid w:val="006D7B56"/>
    <w:rsid w:val="006F2058"/>
    <w:rsid w:val="0072503A"/>
    <w:rsid w:val="0073145D"/>
    <w:rsid w:val="00793062"/>
    <w:rsid w:val="007A213E"/>
    <w:rsid w:val="007A5DEA"/>
    <w:rsid w:val="007B1BED"/>
    <w:rsid w:val="007C5653"/>
    <w:rsid w:val="007D3EC8"/>
    <w:rsid w:val="007E02E9"/>
    <w:rsid w:val="007E6C18"/>
    <w:rsid w:val="00810E2A"/>
    <w:rsid w:val="008235B6"/>
    <w:rsid w:val="00824CC3"/>
    <w:rsid w:val="00840305"/>
    <w:rsid w:val="00846DA5"/>
    <w:rsid w:val="008471BF"/>
    <w:rsid w:val="00876366"/>
    <w:rsid w:val="008B0CF8"/>
    <w:rsid w:val="00901E28"/>
    <w:rsid w:val="00906888"/>
    <w:rsid w:val="00946AE5"/>
    <w:rsid w:val="00960E4E"/>
    <w:rsid w:val="0097296B"/>
    <w:rsid w:val="009A663E"/>
    <w:rsid w:val="009D7774"/>
    <w:rsid w:val="009F63A1"/>
    <w:rsid w:val="00A73B19"/>
    <w:rsid w:val="00A8007C"/>
    <w:rsid w:val="00AB04AB"/>
    <w:rsid w:val="00AD3ED3"/>
    <w:rsid w:val="00AE038B"/>
    <w:rsid w:val="00B54B27"/>
    <w:rsid w:val="00B71986"/>
    <w:rsid w:val="00B71C6B"/>
    <w:rsid w:val="00B76CBA"/>
    <w:rsid w:val="00BB084C"/>
    <w:rsid w:val="00BB7BF3"/>
    <w:rsid w:val="00C23932"/>
    <w:rsid w:val="00C44E0C"/>
    <w:rsid w:val="00C474A6"/>
    <w:rsid w:val="00C703F2"/>
    <w:rsid w:val="00CA505B"/>
    <w:rsid w:val="00CD48C5"/>
    <w:rsid w:val="00CF2F43"/>
    <w:rsid w:val="00D067B7"/>
    <w:rsid w:val="00D21C95"/>
    <w:rsid w:val="00D51FBE"/>
    <w:rsid w:val="00D53B5C"/>
    <w:rsid w:val="00D7715A"/>
    <w:rsid w:val="00D84EB9"/>
    <w:rsid w:val="00D93F1D"/>
    <w:rsid w:val="00D9617F"/>
    <w:rsid w:val="00DA3759"/>
    <w:rsid w:val="00DC69FA"/>
    <w:rsid w:val="00E036D7"/>
    <w:rsid w:val="00E1042B"/>
    <w:rsid w:val="00E37F96"/>
    <w:rsid w:val="00E41535"/>
    <w:rsid w:val="00E53701"/>
    <w:rsid w:val="00E834EE"/>
    <w:rsid w:val="00E902A9"/>
    <w:rsid w:val="00E92572"/>
    <w:rsid w:val="00EA10DC"/>
    <w:rsid w:val="00EA1C1D"/>
    <w:rsid w:val="00ED72DE"/>
    <w:rsid w:val="00EE6FAB"/>
    <w:rsid w:val="00EF5A53"/>
    <w:rsid w:val="00F1393C"/>
    <w:rsid w:val="00F23DB9"/>
    <w:rsid w:val="00F86E98"/>
    <w:rsid w:val="00FF1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3F03543"/>
  <w15:docId w15:val="{AA8CFD90-CEF7-44AA-BFB1-3E134C418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10"/>
    <w:next w:val="10"/>
    <w:pPr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2">
    <w:name w:val="heading 2"/>
    <w:basedOn w:val="10"/>
    <w:next w:val="10"/>
    <w:pPr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3">
    <w:name w:val="heading 3"/>
    <w:basedOn w:val="10"/>
    <w:next w:val="10"/>
    <w:pPr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4">
    <w:name w:val="heading 4"/>
    <w:basedOn w:val="10"/>
    <w:next w:val="10"/>
    <w:pPr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10"/>
    <w:next w:val="10"/>
    <w:pPr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10"/>
    <w:next w:val="10"/>
    <w:pPr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內文1"/>
    <w:pPr>
      <w:spacing w:line="276" w:lineRule="auto"/>
    </w:pPr>
    <w:rPr>
      <w:rFonts w:ascii="Arial" w:eastAsia="Arial" w:hAnsi="Arial" w:cs="Arial"/>
      <w:color w:val="000000"/>
      <w:sz w:val="22"/>
    </w:rPr>
  </w:style>
  <w:style w:type="paragraph" w:styleId="a3">
    <w:name w:val="Title"/>
    <w:basedOn w:val="10"/>
    <w:next w:val="10"/>
    <w:rPr>
      <w:rFonts w:ascii="Trebuchet MS" w:eastAsia="Trebuchet MS" w:hAnsi="Trebuchet MS" w:cs="Trebuchet MS"/>
      <w:sz w:val="42"/>
    </w:rPr>
  </w:style>
  <w:style w:type="paragraph" w:styleId="a4">
    <w:name w:val="Subtitle"/>
    <w:basedOn w:val="10"/>
    <w:next w:val="10"/>
    <w:pPr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paragraph" w:styleId="a5">
    <w:name w:val="Balloon Text"/>
    <w:basedOn w:val="a"/>
    <w:link w:val="a6"/>
    <w:uiPriority w:val="99"/>
    <w:semiHidden/>
    <w:unhideWhenUsed/>
    <w:rsid w:val="0073145D"/>
    <w:rPr>
      <w:rFonts w:ascii="Lucida Grande" w:hAnsi="Lucida Grande" w:cs="Lucida Grande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73145D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B5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B592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B5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B592D"/>
    <w:rPr>
      <w:sz w:val="20"/>
      <w:szCs w:val="20"/>
    </w:rPr>
  </w:style>
  <w:style w:type="paragraph" w:styleId="ab">
    <w:name w:val="List Paragraph"/>
    <w:basedOn w:val="a"/>
    <w:uiPriority w:val="34"/>
    <w:qFormat/>
    <w:rsid w:val="00B71C6B"/>
    <w:pPr>
      <w:ind w:leftChars="200" w:left="480"/>
    </w:pPr>
  </w:style>
  <w:style w:type="table" w:styleId="ac">
    <w:name w:val="Table Grid"/>
    <w:basedOn w:val="a1"/>
    <w:uiPriority w:val="59"/>
    <w:rsid w:val="00901E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4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2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EC9196-DF6B-4B2E-BB71-51E873BD9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140</Words>
  <Characters>801</Characters>
  <Application>Microsoft Office Word</Application>
  <DocSecurity>0</DocSecurity>
  <Lines>6</Lines>
  <Paragraphs>1</Paragraphs>
  <ScaleCrop>false</ScaleCrop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動態網頁設計上機考1.docx</dc:title>
  <dc:creator>Hsing-Tai Chung</dc:creator>
  <cp:lastModifiedBy>D_Billy Wang</cp:lastModifiedBy>
  <cp:revision>15</cp:revision>
  <dcterms:created xsi:type="dcterms:W3CDTF">2021-04-20T05:23:00Z</dcterms:created>
  <dcterms:modified xsi:type="dcterms:W3CDTF">2022-04-20T14:01:00Z</dcterms:modified>
</cp:coreProperties>
</file>